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737A50">
      <w:pPr>
        <w:spacing w:line="58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附件1：网络及数据安全公益产品信息表</w:t>
      </w:r>
    </w:p>
    <w:tbl>
      <w:tblPr>
        <w:tblStyle w:val="1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4"/>
        <w:gridCol w:w="2074"/>
        <w:gridCol w:w="2074"/>
        <w:gridCol w:w="2074"/>
      </w:tblGrid>
      <w:tr w14:paraId="5B8580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27CFC5B3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bookmarkStart w:id="0" w:name="OLE_LINK1"/>
            <w:r>
              <w:rPr>
                <w:rFonts w:hint="eastAsia" w:ascii="Times New Roman" w:hAnsi="Times New Roman" w:eastAsia="仿宋"/>
                <w:sz w:val="32"/>
                <w:szCs w:val="32"/>
              </w:rPr>
              <w:t>单位名称（公章）</w:t>
            </w:r>
          </w:p>
        </w:tc>
        <w:tc>
          <w:tcPr>
            <w:tcW w:w="2074" w:type="dxa"/>
          </w:tcPr>
          <w:p w14:paraId="68E0201E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074" w:type="dxa"/>
          </w:tcPr>
          <w:p w14:paraId="793D12A9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联系人</w:t>
            </w:r>
          </w:p>
        </w:tc>
        <w:tc>
          <w:tcPr>
            <w:tcW w:w="2074" w:type="dxa"/>
          </w:tcPr>
          <w:p w14:paraId="3701CF96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 w14:paraId="33629F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2B9D2573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联系方式</w:t>
            </w:r>
          </w:p>
        </w:tc>
        <w:tc>
          <w:tcPr>
            <w:tcW w:w="2074" w:type="dxa"/>
          </w:tcPr>
          <w:p w14:paraId="46B281AC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074" w:type="dxa"/>
          </w:tcPr>
          <w:p w14:paraId="4925759B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联系邮箱</w:t>
            </w:r>
          </w:p>
        </w:tc>
        <w:tc>
          <w:tcPr>
            <w:tcW w:w="2074" w:type="dxa"/>
          </w:tcPr>
          <w:p w14:paraId="3D1D9825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 w14:paraId="2CE17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69864156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公益产品名称</w:t>
            </w:r>
          </w:p>
        </w:tc>
        <w:tc>
          <w:tcPr>
            <w:tcW w:w="6222" w:type="dxa"/>
            <w:gridSpan w:val="3"/>
          </w:tcPr>
          <w:p w14:paraId="01156572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 w14:paraId="79F0D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74" w:type="dxa"/>
          </w:tcPr>
          <w:p w14:paraId="61D72872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产品类型</w:t>
            </w:r>
          </w:p>
        </w:tc>
        <w:tc>
          <w:tcPr>
            <w:tcW w:w="2074" w:type="dxa"/>
          </w:tcPr>
          <w:p w14:paraId="163794BE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  <w:tc>
          <w:tcPr>
            <w:tcW w:w="2074" w:type="dxa"/>
          </w:tcPr>
          <w:p w14:paraId="6D51E76E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试用时长</w:t>
            </w:r>
          </w:p>
        </w:tc>
        <w:tc>
          <w:tcPr>
            <w:tcW w:w="2074" w:type="dxa"/>
          </w:tcPr>
          <w:p w14:paraId="7A285FD1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tr w14:paraId="32CB1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gridSpan w:val="4"/>
          </w:tcPr>
          <w:p w14:paraId="5289ADF9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公益产品使用方式</w:t>
            </w:r>
          </w:p>
          <w:p w14:paraId="035B8EB6">
            <w:pPr>
              <w:pStyle w:val="31"/>
              <w:numPr>
                <w:ilvl w:val="0"/>
                <w:numId w:val="1"/>
              </w:num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链接 2.应用程序 3.Saas服务）</w:t>
            </w:r>
          </w:p>
          <w:p w14:paraId="2A204385">
            <w:pPr>
              <w:pStyle w:val="31"/>
              <w:spacing w:after="0" w:line="580" w:lineRule="exact"/>
              <w:ind w:left="0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附安装使用手册</w:t>
            </w:r>
          </w:p>
        </w:tc>
      </w:tr>
      <w:tr w14:paraId="36BBE7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296" w:type="dxa"/>
            <w:gridSpan w:val="4"/>
          </w:tcPr>
          <w:p w14:paraId="4FAF4994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z w:val="32"/>
                <w:szCs w:val="32"/>
              </w:rPr>
              <w:t>公益产品介绍（包括但不限于产品图示、产品介绍ppt、技术白皮书、操作手册）（可附件说明）</w:t>
            </w:r>
          </w:p>
          <w:p w14:paraId="7B52F3D2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  <w:p w14:paraId="71FB3DF7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  <w:p w14:paraId="6314616F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  <w:p w14:paraId="0C3B6182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  <w:p w14:paraId="24539D07">
            <w:pPr>
              <w:spacing w:after="0" w:line="580" w:lineRule="exact"/>
              <w:jc w:val="center"/>
              <w:rPr>
                <w:rFonts w:ascii="Times New Roman" w:hAnsi="Times New Roman" w:eastAsia="仿宋"/>
                <w:sz w:val="32"/>
                <w:szCs w:val="32"/>
              </w:rPr>
            </w:pPr>
          </w:p>
        </w:tc>
      </w:tr>
      <w:bookmarkEnd w:id="0"/>
    </w:tbl>
    <w:p w14:paraId="64C9884E">
      <w:pPr>
        <w:spacing w:line="580" w:lineRule="exact"/>
        <w:rPr>
          <w:rFonts w:hint="eastAsia" w:ascii="方正小标宋简体" w:eastAsia="方正小标宋简体"/>
          <w:sz w:val="44"/>
          <w:szCs w:val="44"/>
        </w:rPr>
      </w:pPr>
      <w:bookmarkStart w:id="1" w:name="OLE_LINK2"/>
      <w:r>
        <w:rPr>
          <w:rFonts w:hint="eastAsia" w:ascii="Times New Roman" w:hAnsi="Times New Roman" w:eastAsia="仿宋"/>
          <w:sz w:val="28"/>
          <w:szCs w:val="28"/>
        </w:rPr>
        <w:t>附：</w:t>
      </w:r>
      <w:r>
        <w:rPr>
          <w:rFonts w:ascii="Times New Roman" w:hAnsi="Times New Roman" w:eastAsia="仿宋"/>
          <w:sz w:val="28"/>
          <w:szCs w:val="28"/>
        </w:rPr>
        <w:t>本公司承诺所提供信息真实准确、完整无误，不存在虚假报送情形，相关责任由本公司依法承担。</w:t>
      </w:r>
      <w:bookmarkEnd w:id="1"/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7542A56"/>
    <w:multiLevelType w:val="multilevel"/>
    <w:tmpl w:val="77542A56"/>
    <w:lvl w:ilvl="0" w:tentative="0">
      <w:start w:val="1"/>
      <w:numFmt w:val="decimal"/>
      <w:lvlText w:val="（%1.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F52"/>
    <w:rsid w:val="000F1761"/>
    <w:rsid w:val="001764BC"/>
    <w:rsid w:val="00183887"/>
    <w:rsid w:val="001F2229"/>
    <w:rsid w:val="002153AC"/>
    <w:rsid w:val="00226816"/>
    <w:rsid w:val="00285AA6"/>
    <w:rsid w:val="002E4492"/>
    <w:rsid w:val="002F1F52"/>
    <w:rsid w:val="003425ED"/>
    <w:rsid w:val="00363895"/>
    <w:rsid w:val="003F504D"/>
    <w:rsid w:val="0041090E"/>
    <w:rsid w:val="0042171E"/>
    <w:rsid w:val="00457A06"/>
    <w:rsid w:val="004B6460"/>
    <w:rsid w:val="004E5AEB"/>
    <w:rsid w:val="0052238F"/>
    <w:rsid w:val="00581856"/>
    <w:rsid w:val="006D6758"/>
    <w:rsid w:val="00706D89"/>
    <w:rsid w:val="007254AB"/>
    <w:rsid w:val="007E775E"/>
    <w:rsid w:val="008F72E1"/>
    <w:rsid w:val="00936F78"/>
    <w:rsid w:val="009453A0"/>
    <w:rsid w:val="00961C60"/>
    <w:rsid w:val="00A442E1"/>
    <w:rsid w:val="00A728D0"/>
    <w:rsid w:val="00B25841"/>
    <w:rsid w:val="00BA6CBC"/>
    <w:rsid w:val="00C6798C"/>
    <w:rsid w:val="00CA5252"/>
    <w:rsid w:val="00CC4E9D"/>
    <w:rsid w:val="00D24643"/>
    <w:rsid w:val="00E45BCB"/>
    <w:rsid w:val="00E75845"/>
    <w:rsid w:val="00E805FC"/>
    <w:rsid w:val="00E85DBB"/>
    <w:rsid w:val="00EE662A"/>
    <w:rsid w:val="00FB10D6"/>
    <w:rsid w:val="00FD4AE0"/>
    <w:rsid w:val="3ADB5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12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7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6">
    <w:name w:val="Table Grid"/>
    <w:basedOn w:val="15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8">
    <w:name w:val="标题 1 字符"/>
    <w:basedOn w:val="17"/>
    <w:link w:val="2"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2F5597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2F5597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6">
    <w:name w:val="页眉 字符"/>
    <w:basedOn w:val="17"/>
    <w:link w:val="12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305</Words>
  <Characters>313</Characters>
  <Lines>11</Lines>
  <Paragraphs>11</Paragraphs>
  <TotalTime>71</TotalTime>
  <ScaleCrop>false</ScaleCrop>
  <LinksUpToDate>false</LinksUpToDate>
  <CharactersWithSpaces>315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2026-01-05T01:06:00Z</dcterms:created>
  <dc:creator>凌霄 许</dc:creator>
  <cp:lastModifiedBy>大郭</cp:lastModifiedBy>
  <dcterms:modified xsi:type="dcterms:W3CDTF">2026-01-28T01:51:43Z</dcterms:modified>
  <cp:revision>30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eyJoZGlkIjoiYzk4NzkwZTlhYjgxNjU5MDU3ODhkNjczNTZmNWMwNjMiLCJ1c2VySWQiOiI2NTU3MjcyMDYifQ==</vt:lpwstr>
  </property>
  <property fmtid="{D5CDD505-2E9C-101B-9397-08002B2CF9AE}" pid="3" name="KSOProductBuildVer">
    <vt:lpwstr>2052-12.1.0.24657</vt:lpwstr>
  </property>
  <property fmtid="{D5CDD505-2E9C-101B-9397-08002B2CF9AE}" pid="4" name="ICV">
    <vt:lpwstr>D76CCABC64E041E1B7F7B0F0D14A4A98_13</vt:lpwstr>
  </property>
</Properties>
</file>